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92" w:rsidRPr="00A30410" w:rsidRDefault="00735092" w:rsidP="00735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проведения годового</w:t>
      </w:r>
      <w:r w:rsidR="00A30410">
        <w:rPr>
          <w:rFonts w:ascii="Arial" w:hAnsi="Arial" w:cs="Arial"/>
          <w:sz w:val="20"/>
          <w:szCs w:val="20"/>
        </w:rPr>
        <w:t xml:space="preserve"> заседания</w:t>
      </w:r>
      <w:r>
        <w:rPr>
          <w:rFonts w:ascii="Arial" w:hAnsi="Arial" w:cs="Arial"/>
          <w:sz w:val="20"/>
          <w:szCs w:val="20"/>
        </w:rPr>
        <w:t xml:space="preserve"> общего собрания акционеров, утвердившего год</w:t>
      </w:r>
      <w:r w:rsidR="00A30410">
        <w:rPr>
          <w:rFonts w:ascii="Arial" w:hAnsi="Arial" w:cs="Arial"/>
          <w:sz w:val="20"/>
          <w:szCs w:val="20"/>
        </w:rPr>
        <w:t xml:space="preserve">овую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отчетность </w:t>
      </w:r>
      <w:r w:rsidR="00A30410">
        <w:rPr>
          <w:rFonts w:ascii="Arial" w:hAnsi="Arial" w:cs="Arial"/>
          <w:sz w:val="20"/>
          <w:szCs w:val="20"/>
        </w:rPr>
        <w:t xml:space="preserve">и распределение прибыли </w:t>
      </w:r>
      <w:r>
        <w:rPr>
          <w:rFonts w:ascii="Arial" w:hAnsi="Arial" w:cs="Arial"/>
          <w:sz w:val="20"/>
          <w:szCs w:val="20"/>
        </w:rPr>
        <w:t>за 20</w:t>
      </w:r>
      <w:r w:rsidR="006461C5" w:rsidRPr="00A30410">
        <w:rPr>
          <w:rFonts w:ascii="Arial" w:hAnsi="Arial" w:cs="Arial"/>
          <w:sz w:val="20"/>
          <w:szCs w:val="20"/>
        </w:rPr>
        <w:t>2</w:t>
      </w:r>
      <w:r w:rsidR="00A3041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год: 2</w:t>
      </w:r>
      <w:r w:rsidR="00A3041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.06.202</w:t>
      </w:r>
      <w:r w:rsidR="00A30410">
        <w:rPr>
          <w:rFonts w:ascii="Arial" w:hAnsi="Arial" w:cs="Arial"/>
          <w:sz w:val="20"/>
          <w:szCs w:val="20"/>
        </w:rPr>
        <w:t>5</w:t>
      </w:r>
      <w:r w:rsidR="002657B4">
        <w:rPr>
          <w:rFonts w:ascii="Arial" w:hAnsi="Arial" w:cs="Arial"/>
          <w:sz w:val="20"/>
          <w:szCs w:val="20"/>
        </w:rPr>
        <w:t>.</w:t>
      </w:r>
    </w:p>
    <w:p w:rsidR="00F03748" w:rsidRDefault="00F03748"/>
    <w:sectPr w:rsidR="00F03748" w:rsidSect="00FC3C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92"/>
    <w:rsid w:val="002657B4"/>
    <w:rsid w:val="002E7CDC"/>
    <w:rsid w:val="006461C5"/>
    <w:rsid w:val="00735092"/>
    <w:rsid w:val="00A02497"/>
    <w:rsid w:val="00A30410"/>
    <w:rsid w:val="00B5162B"/>
    <w:rsid w:val="00B65BF8"/>
    <w:rsid w:val="00D13141"/>
    <w:rsid w:val="00F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4E0"/>
  <w15:docId w15:val="{63A83EFC-DD33-49BC-BC3C-0E1F86B9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Юрьевна</dc:creator>
  <cp:lastModifiedBy>Васильева Елена Юрьевна</cp:lastModifiedBy>
  <cp:revision>3</cp:revision>
  <dcterms:created xsi:type="dcterms:W3CDTF">2025-07-01T12:28:00Z</dcterms:created>
  <dcterms:modified xsi:type="dcterms:W3CDTF">2025-07-01T12:32:00Z</dcterms:modified>
</cp:coreProperties>
</file>